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BC2" w:rsidRDefault="00F92BC2" w:rsidP="00F92BC2">
      <w:pPr>
        <w:pStyle w:val="Heading1"/>
        <w:bidi/>
        <w:rPr>
          <w:rFonts w:eastAsia="IRANSharp,Bold"/>
          <w:rtl/>
        </w:rPr>
      </w:pPr>
      <w:bookmarkStart w:id="0" w:name="_GoBack"/>
      <w:bookmarkEnd w:id="0"/>
      <w:r>
        <w:rPr>
          <w:rFonts w:eastAsia="IRANSharp,Bold" w:hint="cs"/>
          <w:rtl/>
        </w:rPr>
        <w:t>موازین شماره 345</w:t>
      </w:r>
    </w:p>
    <w:p w:rsidR="00F92BC2" w:rsidRDefault="00F92BC2" w:rsidP="00F92BC2">
      <w:pPr>
        <w:pStyle w:val="Heading1"/>
        <w:bidi/>
        <w:rPr>
          <w:rFonts w:eastAsia="IRANSharp,Bold"/>
          <w:rtl/>
        </w:rPr>
      </w:pPr>
      <w:r>
        <w:rPr>
          <w:rFonts w:eastAsia="IRANSharp,Bold" w:hint="cs"/>
          <w:rtl/>
        </w:rPr>
        <w:t>احکام جدید حضرت امام خامنه ای (مد ظله العالی) در خمس 1</w:t>
      </w:r>
    </w:p>
    <w:p w:rsidR="002439B3" w:rsidRDefault="002439B3" w:rsidP="002439B3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 xml:space="preserve">قال امیر المومنین علیه السلام: </w:t>
      </w:r>
      <w:r w:rsidRPr="002439B3">
        <w:rPr>
          <w:rFonts w:ascii="IRANSharp" w:eastAsia="IRANSharp" w:cs="B Lotus" w:hint="cs"/>
          <w:sz w:val="28"/>
          <w:szCs w:val="28"/>
          <w:rtl/>
        </w:rPr>
        <w:t>اذا</w:t>
      </w:r>
      <w:r>
        <w:rPr>
          <w:rFonts w:ascii="IRANSharp" w:eastAsia="IRANSharp" w:cs="B Lotus" w:hint="cs"/>
          <w:sz w:val="28"/>
          <w:szCs w:val="28"/>
          <w:rtl/>
        </w:rPr>
        <w:t xml:space="preserve"> تَفَقَّه الرّفیعُ تَواضَعَ</w:t>
      </w:r>
    </w:p>
    <w:p w:rsidR="002439B3" w:rsidRDefault="002439B3" w:rsidP="002439B3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>
        <w:rPr>
          <w:rFonts w:ascii="IRANSharp" w:eastAsia="IRANSharp" w:cs="B Lotus" w:hint="cs"/>
          <w:sz w:val="28"/>
          <w:szCs w:val="28"/>
          <w:rtl/>
        </w:rPr>
        <w:t>انسان بلند مرتبه وقتی به فهم و دانایی رسد، متواضع می شود.</w:t>
      </w:r>
    </w:p>
    <w:p w:rsidR="006530B9" w:rsidRPr="002439B3" w:rsidRDefault="006530B9" w:rsidP="006530B9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  <w:lang w:bidi="fa-IR"/>
        </w:rPr>
      </w:pPr>
      <w:r>
        <w:rPr>
          <w:rFonts w:ascii="IRANSharp" w:eastAsia="IRANSharp" w:cs="B Lotus" w:hint="cs"/>
          <w:sz w:val="28"/>
          <w:szCs w:val="28"/>
          <w:rtl/>
          <w:lang w:bidi="fa-IR"/>
        </w:rPr>
        <w:t>غرر الحکم، ص 285</w:t>
      </w:r>
    </w:p>
    <w:p w:rsidR="00F92BC2" w:rsidRDefault="00F92BC2" w:rsidP="00F92BC2">
      <w:pPr>
        <w:pStyle w:val="Heading2"/>
        <w:numPr>
          <w:ilvl w:val="0"/>
          <w:numId w:val="3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خمس پول فروش ارث و هبه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E2150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پدری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طریق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بخشش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ارث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پسرش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منتقل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هنگام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هدیه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انتقال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بابت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ارث،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زیادی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نداشت،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حال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حاضر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هنگام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فروش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قبلی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تفاوت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زیادی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کرده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زیادی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اثر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افزایش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حاصل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شده،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تعلّق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گیرد؟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E2150">
        <w:rPr>
          <w:rFonts w:ascii="IRANSharp,Bold" w:eastAsia="IRANSharp,Bold" w:cs="B Lotus" w:hint="eastAsia"/>
          <w:sz w:val="28"/>
          <w:szCs w:val="28"/>
          <w:rtl/>
        </w:rPr>
        <w:t>ج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.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ارث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هبه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پول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فروش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آنها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ندارد،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هر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قیمت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آنها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افزایش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یافته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باشد،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اینکه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نگهداری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قصد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تجارت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زیاد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شدن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قیمت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باشد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این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صورت،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پس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فروش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بنابر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احتیاط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واجب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ارزش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افزودة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پس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کسر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تورم،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درآمد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حساب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صورت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موجود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بودن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پایان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خمسی،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باید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داده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 w:rsidRPr="00AE2150">
        <w:rPr>
          <w:rFonts w:ascii="IRANSharp,Bold" w:eastAsia="IRANSharp,Bold" w:cs="B Lotus"/>
          <w:sz w:val="28"/>
          <w:szCs w:val="28"/>
          <w:u w:val="single"/>
        </w:rPr>
        <w:t>.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b/>
          <w:bCs/>
          <w:sz w:val="28"/>
          <w:szCs w:val="28"/>
          <w:rtl/>
        </w:rPr>
      </w:pP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b/>
          <w:bCs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ارث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هبه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پول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فروش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آن‌ها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ندارد،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هرچند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قيمت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آن‌ها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افزايش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يافته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باشد،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مگر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اين‌كه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نگهداري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قصد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تجارت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زياد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شدن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قيمت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باشد،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اين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صورت،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پس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فروش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بنابر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احتياط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واجب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بايد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ارزش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افزوده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شود</w:t>
      </w:r>
      <w:r w:rsidRPr="00AE2150">
        <w:rPr>
          <w:rFonts w:ascii="IRANSharp,Bold" w:eastAsia="IRANSharp,Bold" w:cs="B Lotus"/>
          <w:sz w:val="28"/>
          <w:szCs w:val="28"/>
          <w:rtl/>
        </w:rPr>
        <w:t>.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92BC2" w:rsidRDefault="00F92BC2" w:rsidP="00F92BC2">
      <w:pPr>
        <w:pStyle w:val="Heading2"/>
        <w:numPr>
          <w:ilvl w:val="0"/>
          <w:numId w:val="3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خمس مبلغ پرداختی شرکت بیمه بابت هزینه درمان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E2150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اداره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بیمه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مبلغی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بابت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هزینه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بدهکار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مقرر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همین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روزها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شود،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مبلغ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تعلّق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گیرد؟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E2150">
        <w:rPr>
          <w:rFonts w:ascii="IRANSharp,Bold" w:eastAsia="IRANSharp,Bold" w:cs="B Lotus" w:hint="eastAsia"/>
          <w:sz w:val="28"/>
          <w:szCs w:val="28"/>
          <w:rtl/>
        </w:rPr>
        <w:t>ج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.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مبالغی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بابت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درمان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مانند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شود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بعد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مثلاً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شرکت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بیمه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گرداند،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جدید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نیست،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بلکه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برگشت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همان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پول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فرد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خمسی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مخارج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زندگی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صرف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نشود،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متعلق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باشد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ولی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بعد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گذشت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خمسی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برگردانده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شود،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باید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بلافاصله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پرداخت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 w:rsidRPr="00AE2150">
        <w:rPr>
          <w:rFonts w:ascii="IRANSharp,Bold" w:eastAsia="IRANSharp,Bold" w:cs="B Lotus"/>
          <w:sz w:val="28"/>
          <w:szCs w:val="28"/>
          <w:u w:val="single"/>
        </w:rPr>
        <w:t>.</w:t>
      </w:r>
    </w:p>
    <w:p w:rsidR="00F92BC2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E650E7">
        <w:rPr>
          <w:rFonts w:ascii="IRANSharp,Bold" w:eastAsia="IRANSharp,Bold" w:cs="B Lotus" w:hint="cs"/>
          <w:sz w:val="28"/>
          <w:szCs w:val="28"/>
          <w:rtl/>
        </w:rPr>
        <w:t>ندارد.)</w:t>
      </w:r>
    </w:p>
    <w:p w:rsidR="00F92BC2" w:rsidRDefault="00F92BC2" w:rsidP="00F92BC2">
      <w:pPr>
        <w:pStyle w:val="Heading2"/>
        <w:numPr>
          <w:ilvl w:val="0"/>
          <w:numId w:val="3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lastRenderedPageBreak/>
        <w:t>خمس مبلغ پرداختی شرکت بیمه بابت جبران خسارت</w:t>
      </w:r>
    </w:p>
    <w:p w:rsidR="00F92BC2" w:rsidRPr="00805905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805905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>وال: آ</w:t>
      </w:r>
      <w:r w:rsidRPr="00805905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مالی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شرکت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های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بیمه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اساس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قرارداد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جبران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خسارت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بیمه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شده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کنند،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تعلّق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گیرد؟</w:t>
      </w:r>
    </w:p>
    <w:p w:rsidR="00F92BC2" w:rsidRPr="00805905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 w:hint="cs"/>
          <w:sz w:val="28"/>
          <w:szCs w:val="28"/>
          <w:rtl/>
          <w:lang w:bidi="fa-IR"/>
        </w:rPr>
      </w:pPr>
      <w:r w:rsidRPr="00805905">
        <w:rPr>
          <w:rFonts w:ascii="IRANSharp,Bold" w:eastAsia="IRANSharp,Bold" w:cs="B Lotus" w:hint="eastAsia"/>
          <w:sz w:val="28"/>
          <w:szCs w:val="28"/>
          <w:rtl/>
        </w:rPr>
        <w:t>ج</w:t>
      </w:r>
      <w:r w:rsidRPr="00805905">
        <w:rPr>
          <w:rFonts w:ascii="IRANSharp,Bold" w:eastAsia="IRANSharp,Bold" w:cs="B Lotus"/>
          <w:sz w:val="28"/>
          <w:szCs w:val="28"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پولی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شرکت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های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بیمه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جهت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جبران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خسارت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بیمه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گذار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پردازند؛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مانند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بیمة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بدنه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خودرو،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آتش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سوزی،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محصولات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کشاورزی،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جزو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کسب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چنانچه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خمسی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مخارج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زندگی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صرف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نشود،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00B3F">
        <w:rPr>
          <w:rFonts w:ascii="IRANSharp,Bold" w:eastAsia="IRANSharp,Bold" w:cs="B Lotus" w:hint="eastAsia"/>
          <w:sz w:val="28"/>
          <w:szCs w:val="28"/>
          <w:u w:val="single"/>
          <w:rtl/>
        </w:rPr>
        <w:t>پرداخت</w:t>
      </w:r>
      <w:r w:rsidRPr="00900B3F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00B3F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 w:rsidRPr="00900B3F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00B3F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 w:rsidRPr="00900B3F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00B3F">
        <w:rPr>
          <w:rFonts w:ascii="IRANSharp,Bold" w:eastAsia="IRANSharp,Bold" w:cs="B Lotus" w:hint="eastAsia"/>
          <w:sz w:val="28"/>
          <w:szCs w:val="28"/>
          <w:u w:val="single"/>
          <w:rtl/>
        </w:rPr>
        <w:t>واجب</w:t>
      </w:r>
      <w:r w:rsidRPr="00900B3F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="00900B3F">
        <w:rPr>
          <w:rFonts w:ascii="IRANSharp,Bold" w:eastAsia="IRANSharp,Bold" w:cs="B Lotus" w:hint="eastAsia"/>
          <w:sz w:val="28"/>
          <w:szCs w:val="28"/>
          <w:u w:val="single"/>
          <w:rtl/>
        </w:rPr>
        <w:t>اس</w:t>
      </w:r>
      <w:r w:rsidR="00900B3F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ت.</w:t>
      </w:r>
    </w:p>
    <w:p w:rsidR="00F92BC2" w:rsidRPr="00805905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E650E7">
        <w:rPr>
          <w:rFonts w:ascii="IRANSharp,Bold" w:eastAsia="IRANSharp,Bold" w:cs="B Lotus" w:hint="cs"/>
          <w:sz w:val="28"/>
          <w:szCs w:val="28"/>
          <w:u w:val="single"/>
          <w:rtl/>
        </w:rPr>
        <w:t>(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پولي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شركت‌هاي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بيمه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فرد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بيمه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شده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كنند،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ندارد</w:t>
      </w:r>
      <w:r w:rsidRPr="00805905">
        <w:rPr>
          <w:rFonts w:ascii="IRANSharp,Bold" w:eastAsia="IRANSharp,Bold" w:cs="B Lotus"/>
          <w:sz w:val="28"/>
          <w:szCs w:val="28"/>
          <w:rtl/>
        </w:rPr>
        <w:t>.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92BC2" w:rsidRDefault="00F92BC2" w:rsidP="00F92BC2">
      <w:pPr>
        <w:pStyle w:val="Heading2"/>
        <w:numPr>
          <w:ilvl w:val="0"/>
          <w:numId w:val="3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خمس کالای خریداری شده با بخشی از یارانه دولت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E2150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AE2150">
        <w:rPr>
          <w:rFonts w:ascii="IRANSharp" w:eastAsia="IRANSharp" w:cs="B Lotus" w:hint="eastAsia"/>
          <w:sz w:val="28"/>
          <w:szCs w:val="28"/>
          <w:rtl/>
        </w:rPr>
        <w:t>دولت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کارمندان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اجناسی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عنوان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عیدی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مقداری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سر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باقی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مانده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>
        <w:rPr>
          <w:rFonts w:ascii="IRANSharp" w:eastAsia="IRANSharp" w:cs="B Lotus" w:hint="eastAsia"/>
          <w:sz w:val="28"/>
          <w:szCs w:val="28"/>
          <w:rtl/>
        </w:rPr>
        <w:t>اس</w:t>
      </w:r>
      <w:r>
        <w:rPr>
          <w:rFonts w:ascii="IRANSharp" w:eastAsia="IRANSharp" w:cs="B Lotus" w:hint="cs"/>
          <w:sz w:val="28"/>
          <w:szCs w:val="28"/>
          <w:rtl/>
        </w:rPr>
        <w:t xml:space="preserve">ت.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توجه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اینکه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عیدی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کارمندان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ندارد،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چون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برابر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اجناس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مقداری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کرده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ایم،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لذا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هدیه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معنای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دقیق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نیست،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بلکه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کمتری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برابر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عوض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کالا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برابر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شده،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شود؟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اینکه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قیمت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واقعی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بازار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آزاد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محاسبه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شود؟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چون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عیدی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هیچ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گونه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ندارد؟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 w:rsidRPr="00AE2150">
        <w:rPr>
          <w:rFonts w:ascii="IRANSharp,Bold" w:eastAsia="IRANSharp,Bold" w:cs="B Lotus" w:hint="eastAsia"/>
          <w:sz w:val="28"/>
          <w:szCs w:val="28"/>
          <w:rtl/>
        </w:rPr>
        <w:t>ج</w:t>
      </w:r>
      <w:r>
        <w:rPr>
          <w:rFonts w:ascii="IRANSharp,Bold" w:eastAsia="IRANSharp,Bold" w:cs="B Lotus" w:hint="cs"/>
          <w:sz w:val="28"/>
          <w:szCs w:val="28"/>
          <w:rtl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فرض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مذکور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نظر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اینکه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قسمتی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اجناس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واقع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سوی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دولت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مجانی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کارمند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داده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شود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برابر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قسمتی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پول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دریافت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کنند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فلذا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کالای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باقی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مانده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مقداری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باشد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یارانه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دولت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است،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ندارد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ولی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مازاد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هبة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دولت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است،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اضافه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قیمت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فعلی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دارد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>.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b/>
          <w:bCs/>
          <w:sz w:val="28"/>
          <w:szCs w:val="28"/>
        </w:rPr>
      </w:pP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</w:t>
      </w:r>
      <w:r w:rsidRPr="00E650E7">
        <w:rPr>
          <w:rFonts w:ascii="IRANSharp,Bold" w:eastAsia="IRANSharp,Bold" w:cs="B Lotus" w:hint="cs"/>
          <w:sz w:val="28"/>
          <w:szCs w:val="28"/>
          <w:u w:val="single"/>
          <w:rtl/>
        </w:rPr>
        <w:t>: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فرض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مذكور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نظر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اين‌كه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قسمتي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اجناس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واقع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سوي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دولت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مجاني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كارمند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داده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شود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برابر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قسمتي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پول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دريافت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</w:rPr>
        <w:t>كنند،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فلذا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كالاي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باقي‌مانده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نسبت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مقداري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كه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پول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برابر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پرداخت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نموده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</w:rPr>
        <w:t>ايد،</w:t>
      </w:r>
      <w:r w:rsidRPr="00EE258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u w:val="single"/>
          <w:rtl/>
        </w:rPr>
        <w:t>واجب</w:t>
      </w:r>
      <w:r w:rsidRPr="00EE258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</w:rPr>
        <w:t>است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كه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عين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اجناس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باقي‌مانده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يا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قيمت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فعلي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را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بپردازيد</w:t>
      </w:r>
      <w:r w:rsidRPr="00AE2150">
        <w:rPr>
          <w:rFonts w:ascii="IRANSharp,Bold" w:eastAsia="IRANSharp,Bold" w:cs="B Lotus"/>
          <w:sz w:val="28"/>
          <w:szCs w:val="28"/>
          <w:u w:val="single"/>
          <w:rtl/>
        </w:rPr>
        <w:t>.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</w:rPr>
        <w:t>)</w:t>
      </w:r>
    </w:p>
    <w:p w:rsidR="00F92BC2" w:rsidRPr="006A0A67" w:rsidRDefault="00F92BC2" w:rsidP="00F92BC2">
      <w:pPr>
        <w:pStyle w:val="Heading2"/>
        <w:numPr>
          <w:ilvl w:val="0"/>
          <w:numId w:val="31"/>
        </w:numPr>
        <w:bidi/>
        <w:ind w:left="1283"/>
        <w:jc w:val="both"/>
        <w:rPr>
          <w:rFonts w:eastAsia="IRANSharp"/>
          <w:rtl/>
        </w:rPr>
      </w:pPr>
      <w:r w:rsidRPr="006A0A67">
        <w:rPr>
          <w:rFonts w:eastAsia="IRANSharp" w:hint="cs"/>
          <w:rtl/>
        </w:rPr>
        <w:t>خمس</w:t>
      </w:r>
      <w:r>
        <w:rPr>
          <w:rFonts w:eastAsia="IRANSharp" w:hint="cs"/>
          <w:rtl/>
        </w:rPr>
        <w:t xml:space="preserve"> کسی که اقساط و بدهی دار</w:t>
      </w:r>
      <w:r w:rsidRPr="006A0A67">
        <w:rPr>
          <w:rFonts w:eastAsia="IRANSharp" w:hint="cs"/>
          <w:rtl/>
        </w:rPr>
        <w:t>د</w:t>
      </w:r>
    </w:p>
    <w:p w:rsidR="00F92BC2" w:rsidRPr="006A0A67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6A0A67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6A0A67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کارمندانی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گاهی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مقداری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مخارج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سالانه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زیاد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آید،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توجه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بدهی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های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نقدی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قسطی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دارند،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A0A67">
        <w:rPr>
          <w:rFonts w:ascii="IRANSharp" w:eastAsia="IRANSharp" w:cs="B Lotus" w:hint="eastAsia"/>
          <w:sz w:val="28"/>
          <w:szCs w:val="28"/>
          <w:rtl/>
        </w:rPr>
        <w:t>است؟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 w:rsidRPr="00AE2150">
        <w:rPr>
          <w:rFonts w:ascii="IRANSharp,Bold" w:eastAsia="IRANSharp,Bold" w:cs="B Lotus" w:hint="eastAsia"/>
          <w:sz w:val="28"/>
          <w:szCs w:val="28"/>
          <w:rtl/>
        </w:rPr>
        <w:lastRenderedPageBreak/>
        <w:t>ج</w:t>
      </w:r>
      <w:r w:rsidRPr="00AE2150">
        <w:rPr>
          <w:rFonts w:ascii="IRANSharp,Bold" w:eastAsia="IRANSharp,Bold" w:cs="B Lotus"/>
          <w:sz w:val="28"/>
          <w:szCs w:val="28"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بدهی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اثر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قرض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کردن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طول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برای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مخارج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همان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یا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خرید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بعضی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مایحتاج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صورت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نسیه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eastAsia"/>
          <w:sz w:val="28"/>
          <w:szCs w:val="28"/>
          <w:rtl/>
        </w:rPr>
        <w:t>باشد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چنانچه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پس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حصول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اولین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درآمد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جدید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باشد،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دین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باقی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مانده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درآمد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استثنا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می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و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چنانچه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درآمد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بعد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دست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آمده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بنا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احتیاط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واجب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کسر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نمی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 w:rsidRPr="00AE2150">
        <w:rPr>
          <w:rFonts w:ascii="IRANSharp,Bold" w:eastAsia="IRANSharp,Bold" w:cs="B Lotus"/>
          <w:sz w:val="28"/>
          <w:szCs w:val="28"/>
          <w:u w:val="single"/>
        </w:rPr>
        <w:t>.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  <w:lang w:bidi="fa-IR"/>
        </w:rPr>
      </w:pP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اگر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بدهي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بر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اثر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قرض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كردن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در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طول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براي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مخارج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همان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يا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خريد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بعضي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مايحتاج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EE258D">
        <w:rPr>
          <w:rFonts w:ascii="IRANSharp" w:eastAsia="IRANSharp" w:cs="B Lotus"/>
          <w:sz w:val="28"/>
          <w:szCs w:val="28"/>
          <w:rtl/>
        </w:rPr>
        <w:t>به‌صورت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نسيه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باشد،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صورتي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كه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بخواهد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دين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خود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را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منافع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همان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ادا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نمايد،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دين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باقي‌مانده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استثنا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مي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شود،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و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غير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اين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صورت،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تمام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باقي‌مانده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AE215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دار</w:t>
      </w:r>
      <w:r w:rsidRPr="00AE2150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د.)</w:t>
      </w:r>
    </w:p>
    <w:p w:rsidR="00F92BC2" w:rsidRPr="006A0A67" w:rsidRDefault="00F92BC2" w:rsidP="00F92BC2">
      <w:pPr>
        <w:pStyle w:val="Heading2"/>
        <w:numPr>
          <w:ilvl w:val="0"/>
          <w:numId w:val="31"/>
        </w:numPr>
        <w:bidi/>
        <w:ind w:left="1283"/>
        <w:jc w:val="both"/>
        <w:rPr>
          <w:rFonts w:eastAsia="IRANSharp"/>
          <w:rtl/>
        </w:rPr>
      </w:pPr>
      <w:r>
        <w:rPr>
          <w:rFonts w:eastAsia="IRANSharp" w:hint="cs"/>
          <w:rtl/>
        </w:rPr>
        <w:t>خمس وام مصرف نشده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E2150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AE2150">
        <w:rPr>
          <w:rFonts w:ascii="IRANSharp" w:eastAsia="IRANSharp" w:cs="B Lotus" w:hint="eastAsia"/>
          <w:sz w:val="28"/>
          <w:szCs w:val="28"/>
          <w:rtl/>
        </w:rPr>
        <w:t>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پیش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بانک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گرفته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مدت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یک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حساب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بانکی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واریز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کردم،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بدون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موفق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استفاده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شوم،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هر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ماه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قسط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پردازم،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وام،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تعلّق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E2150">
        <w:rPr>
          <w:rFonts w:ascii="IRANSharp" w:eastAsia="IRANSharp" w:cs="B Lotus" w:hint="eastAsia"/>
          <w:sz w:val="28"/>
          <w:szCs w:val="28"/>
          <w:rtl/>
        </w:rPr>
        <w:t>گیرد؟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E2150">
        <w:rPr>
          <w:rFonts w:ascii="IRANSharp,Bold" w:eastAsia="IRANSharp,Bold" w:cs="B Lotus" w:hint="eastAsia"/>
          <w:sz w:val="28"/>
          <w:szCs w:val="28"/>
          <w:rtl/>
        </w:rPr>
        <w:t>ج</w:t>
      </w:r>
      <w:r>
        <w:rPr>
          <w:rFonts w:ascii="IRANSharp,Bold" w:eastAsia="IRANSharp,Bold" w:cs="B Lotus" w:hint="cs"/>
          <w:sz w:val="28"/>
          <w:szCs w:val="28"/>
          <w:rtl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مقدار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موجود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بیش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مقدار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باقی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ماندۀ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اقساط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باشد،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مقدار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زائد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E2150">
        <w:rPr>
          <w:rFonts w:ascii="IRANSharp,Bold" w:eastAsia="IRANSharp,Bold" w:cs="B Lotus" w:hint="eastAsia"/>
          <w:sz w:val="28"/>
          <w:szCs w:val="28"/>
          <w:rtl/>
        </w:rPr>
        <w:t>واجب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>
        <w:rPr>
          <w:rFonts w:ascii="IRANSharp,Bold" w:eastAsia="IRANSharp,Bold" w:cs="B Lotus" w:hint="eastAsia"/>
          <w:sz w:val="28"/>
          <w:szCs w:val="28"/>
          <w:rtl/>
        </w:rPr>
        <w:t>اس</w:t>
      </w:r>
      <w:r>
        <w:rPr>
          <w:rFonts w:ascii="IRANSharp,Bold" w:eastAsia="IRANSharp,Bold" w:cs="B Lotus" w:hint="cs"/>
          <w:sz w:val="28"/>
          <w:szCs w:val="28"/>
          <w:rtl/>
        </w:rPr>
        <w:t>ت.</w:t>
      </w:r>
    </w:p>
    <w:p w:rsidR="00F92BC2" w:rsidRPr="00EE258D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 w:rsidRPr="00EE258D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(فتوای سابق: 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خمس آن مقدار از وام مزبور كه اقساط آن را تا سر سال خمسي از منفعت كسب خود پرداخت كرده ايد، </w:t>
      </w:r>
      <w:r w:rsidRPr="00EE258D">
        <w:rPr>
          <w:rFonts w:ascii="IRANSharp" w:eastAsia="IRANSharp" w:cs="B Lotus"/>
          <w:sz w:val="28"/>
          <w:szCs w:val="28"/>
          <w:u w:val="single"/>
          <w:rtl/>
        </w:rPr>
        <w:t>واجب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است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</w:rPr>
        <w:t>.)</w:t>
      </w:r>
    </w:p>
    <w:p w:rsidR="00F92BC2" w:rsidRPr="006A0A67" w:rsidRDefault="00F92BC2" w:rsidP="00F92BC2">
      <w:pPr>
        <w:pStyle w:val="Heading2"/>
        <w:numPr>
          <w:ilvl w:val="0"/>
          <w:numId w:val="31"/>
        </w:numPr>
        <w:bidi/>
        <w:jc w:val="both"/>
        <w:rPr>
          <w:rFonts w:eastAsia="IRANSharp"/>
          <w:rtl/>
        </w:rPr>
      </w:pPr>
      <w:r w:rsidRPr="002A51A1">
        <w:rPr>
          <w:rFonts w:eastAsia="IRANSharp" w:hint="cs"/>
          <w:rtl/>
        </w:rPr>
        <w:t>خمس</w:t>
      </w:r>
      <w:r>
        <w:rPr>
          <w:rFonts w:eastAsia="IRANSharp"/>
          <w:rtl/>
        </w:rPr>
        <w:t xml:space="preserve"> </w:t>
      </w:r>
      <w:r w:rsidRPr="002A51A1">
        <w:rPr>
          <w:rFonts w:eastAsia="IRANSharp" w:hint="cs"/>
          <w:rtl/>
        </w:rPr>
        <w:t>بدهی</w:t>
      </w:r>
      <w:r>
        <w:rPr>
          <w:rFonts w:eastAsia="IRANSharp"/>
          <w:rtl/>
        </w:rPr>
        <w:t xml:space="preserve"> </w:t>
      </w:r>
      <w:r w:rsidRPr="002A51A1">
        <w:rPr>
          <w:rFonts w:eastAsia="IRANSharp" w:hint="cs"/>
          <w:rtl/>
        </w:rPr>
        <w:t>برای</w:t>
      </w:r>
      <w:r>
        <w:rPr>
          <w:rFonts w:eastAsia="IRANSharp"/>
          <w:rtl/>
        </w:rPr>
        <w:t xml:space="preserve"> </w:t>
      </w:r>
      <w:r w:rsidRPr="002A51A1">
        <w:rPr>
          <w:rFonts w:eastAsia="IRANSharp" w:hint="cs"/>
          <w:rtl/>
        </w:rPr>
        <w:t>تهیه</w:t>
      </w:r>
      <w:r>
        <w:rPr>
          <w:rFonts w:eastAsia="IRANSharp"/>
          <w:rtl/>
        </w:rPr>
        <w:t xml:space="preserve"> </w:t>
      </w:r>
      <w:r w:rsidRPr="002A51A1">
        <w:rPr>
          <w:rFonts w:eastAsia="IRANSharp" w:hint="cs"/>
          <w:rtl/>
        </w:rPr>
        <w:t>خانه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  <w:lang w:bidi="fa-IR"/>
        </w:rPr>
      </w:pP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</w:t>
      </w:r>
      <w:r>
        <w:rPr>
          <w:rFonts w:ascii="IRANSharp,Bold" w:eastAsia="IRANSharp,Bold" w:cs="B Lotus" w:hint="cs"/>
          <w:sz w:val="28"/>
          <w:szCs w:val="28"/>
          <w:rtl/>
          <w:lang w:bidi="fa-IR"/>
        </w:rPr>
        <w:t>وال: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اينجانب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مبالغي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به‌خاطر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ساختمان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منزل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بدهكار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هستم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و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اين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بدهكاري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تا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دوازده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طول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خواهد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كشيد،</w:t>
      </w:r>
      <w:r>
        <w:rPr>
          <w:rFonts w:ascii="IRANSharp,Bold" w:eastAsia="IRANSharp,Bold" w:cs="B Lotus" w:hint="cs"/>
          <w:sz w:val="28"/>
          <w:szCs w:val="28"/>
          <w:rtl/>
          <w:lang w:bidi="fa-IR"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خواهشمندم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مرا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رابطه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موضوع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خمس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راهنمايي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فرماييد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كه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آيا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اين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بدهي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استثنا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مي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شود؟</w:t>
      </w:r>
    </w:p>
    <w:p w:rsidR="00F92BC2" w:rsidRPr="00AE2150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  <w:lang w:bidi="fa-IR"/>
        </w:rPr>
      </w:pP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ج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.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طور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کلی،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اگر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بدهی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ناشی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مؤونۀ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مصرف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شده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مانند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ساخت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خانۀ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مسکونی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باشد،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پرداخت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آن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حتی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های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بعد،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اشکال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ندارد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و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متعلق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خمس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نیست،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اما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استثناء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و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کسر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سال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مصرف،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صورتی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که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صرف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آن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بعد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حصول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اولین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درآمد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باشد،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جایز</w:t>
      </w:r>
      <w:r>
        <w:rPr>
          <w:rFonts w:ascii="IRANSharp,Bold" w:eastAsia="IRANSharp,Bold" w:cs="B Lotus"/>
          <w:sz w:val="28"/>
          <w:szCs w:val="28"/>
          <w:rtl/>
          <w:lang w:bidi="fa-IR"/>
        </w:rPr>
        <w:t xml:space="preserve"> </w:t>
      </w:r>
      <w:r w:rsidRPr="00AE2150">
        <w:rPr>
          <w:rFonts w:ascii="IRANSharp,Bold" w:eastAsia="IRANSharp,Bold" w:cs="B Lotus" w:hint="cs"/>
          <w:sz w:val="28"/>
          <w:szCs w:val="28"/>
          <w:rtl/>
          <w:lang w:bidi="fa-IR"/>
        </w:rPr>
        <w:t>است</w:t>
      </w:r>
      <w:r w:rsidRPr="00AE2150">
        <w:rPr>
          <w:rFonts w:ascii="IRANSharp,Bold" w:eastAsia="IRANSharp,Bold" w:cs="B Lotus"/>
          <w:sz w:val="28"/>
          <w:szCs w:val="28"/>
          <w:rtl/>
          <w:lang w:bidi="fa-IR"/>
        </w:rPr>
        <w:t>.</w:t>
      </w:r>
    </w:p>
    <w:p w:rsidR="00BB02DA" w:rsidRPr="00F92BC2" w:rsidRDefault="00F92BC2" w:rsidP="00F92BC2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lang w:bidi="fa-IR"/>
        </w:rPr>
      </w:pPr>
      <w:r w:rsidRPr="00EE258D">
        <w:rPr>
          <w:rFonts w:ascii="IRANSharp,Bold" w:eastAsia="IRANSharp,Bold" w:cs="B Lotus" w:hint="cs"/>
          <w:b/>
          <w:bCs/>
          <w:sz w:val="28"/>
          <w:szCs w:val="28"/>
          <w:u w:val="single"/>
          <w:rtl/>
          <w:lang w:bidi="fa-IR"/>
        </w:rPr>
        <w:t>(فتوای سابق: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 xml:space="preserve"> اقساط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بدهي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ساخت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مسكن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و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مانند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آن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را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هرچند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مي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توان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از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درآمد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كسب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همان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سال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پرداخت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نمود،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ولي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در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صورت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عدم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پرداخت،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از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درآمد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آن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سال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استثنا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نمي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شود،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بلكه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به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باقي‌مانده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درآمد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سر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سال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خمسي،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خمس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تعلّق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مي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 xml:space="preserve"> 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گيرد</w:t>
      </w:r>
      <w:r w:rsidRPr="00EE258D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.</w:t>
      </w:r>
      <w:r w:rsidRPr="00EE258D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)</w:t>
      </w:r>
    </w:p>
    <w:sectPr w:rsidR="00BB02DA" w:rsidRPr="00F92B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RANSharp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04E0"/>
    <w:multiLevelType w:val="hybridMultilevel"/>
    <w:tmpl w:val="2E1C3598"/>
    <w:lvl w:ilvl="0" w:tplc="16CAA2BA">
      <w:start w:val="109"/>
      <w:numFmt w:val="decimal"/>
      <w:lvlText w:val="%1."/>
      <w:lvlJc w:val="left"/>
      <w:pPr>
        <w:ind w:left="735" w:hanging="37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2123A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33298"/>
    <w:multiLevelType w:val="hybridMultilevel"/>
    <w:tmpl w:val="73448CFE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EF4"/>
    <w:multiLevelType w:val="hybridMultilevel"/>
    <w:tmpl w:val="282689C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5319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5">
    <w:nsid w:val="0B2C3684"/>
    <w:multiLevelType w:val="hybridMultilevel"/>
    <w:tmpl w:val="6CF2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D7438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E0486"/>
    <w:multiLevelType w:val="hybridMultilevel"/>
    <w:tmpl w:val="C1101F5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329F8"/>
    <w:multiLevelType w:val="hybridMultilevel"/>
    <w:tmpl w:val="91748820"/>
    <w:lvl w:ilvl="0" w:tplc="040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0613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6429C6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334EE"/>
    <w:multiLevelType w:val="hybridMultilevel"/>
    <w:tmpl w:val="BABEBC96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30D09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F0EA0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4">
    <w:nsid w:val="1BF06BCA"/>
    <w:multiLevelType w:val="hybridMultilevel"/>
    <w:tmpl w:val="A6F0CAB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E104B4"/>
    <w:multiLevelType w:val="hybridMultilevel"/>
    <w:tmpl w:val="AC4ED482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976DB8"/>
    <w:multiLevelType w:val="hybridMultilevel"/>
    <w:tmpl w:val="9528C78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6A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A15A8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9">
    <w:nsid w:val="2B644448"/>
    <w:multiLevelType w:val="hybridMultilevel"/>
    <w:tmpl w:val="5A20D75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C2383D"/>
    <w:multiLevelType w:val="hybridMultilevel"/>
    <w:tmpl w:val="2460BDF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D42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23327E"/>
    <w:multiLevelType w:val="hybridMultilevel"/>
    <w:tmpl w:val="AA309EF8"/>
    <w:lvl w:ilvl="0" w:tplc="CEAAC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3C59E5"/>
    <w:multiLevelType w:val="hybridMultilevel"/>
    <w:tmpl w:val="7DB4D6D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D1964"/>
    <w:multiLevelType w:val="hybridMultilevel"/>
    <w:tmpl w:val="C624DBE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4329E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90787"/>
    <w:multiLevelType w:val="hybridMultilevel"/>
    <w:tmpl w:val="CAF83E64"/>
    <w:lvl w:ilvl="0" w:tplc="BDBC5A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B3F43"/>
    <w:multiLevelType w:val="hybridMultilevel"/>
    <w:tmpl w:val="DB780F0C"/>
    <w:lvl w:ilvl="0" w:tplc="C1D0D0CC">
      <w:start w:val="1"/>
      <w:numFmt w:val="decimal"/>
      <w:lvlText w:val="%1."/>
      <w:lvlJc w:val="left"/>
      <w:pPr>
        <w:ind w:left="720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54677D"/>
    <w:multiLevelType w:val="hybridMultilevel"/>
    <w:tmpl w:val="8DCEAB32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938D8"/>
    <w:multiLevelType w:val="hybridMultilevel"/>
    <w:tmpl w:val="C3B8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F208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CE557F"/>
    <w:multiLevelType w:val="hybridMultilevel"/>
    <w:tmpl w:val="A1CEF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2D15DC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A75726"/>
    <w:multiLevelType w:val="hybridMultilevel"/>
    <w:tmpl w:val="0E58A16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DA3748"/>
    <w:multiLevelType w:val="hybridMultilevel"/>
    <w:tmpl w:val="D9FC5036"/>
    <w:lvl w:ilvl="0" w:tplc="0409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923EDF"/>
    <w:multiLevelType w:val="hybridMultilevel"/>
    <w:tmpl w:val="97E0E59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E75E34"/>
    <w:multiLevelType w:val="hybridMultilevel"/>
    <w:tmpl w:val="86DE5C44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01C69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755C4B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167DF9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274E1A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1">
    <w:nsid w:val="69E13334"/>
    <w:multiLevelType w:val="hybridMultilevel"/>
    <w:tmpl w:val="E662F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414E0"/>
    <w:multiLevelType w:val="hybridMultilevel"/>
    <w:tmpl w:val="616494E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149D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4">
    <w:nsid w:val="78E00D1C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5">
    <w:nsid w:val="7C2145CB"/>
    <w:multiLevelType w:val="hybridMultilevel"/>
    <w:tmpl w:val="3370A118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A4148"/>
    <w:multiLevelType w:val="hybridMultilevel"/>
    <w:tmpl w:val="4BDC979C"/>
    <w:lvl w:ilvl="0" w:tplc="74CA0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1"/>
  </w:num>
  <w:num w:numId="3">
    <w:abstractNumId w:val="15"/>
  </w:num>
  <w:num w:numId="4">
    <w:abstractNumId w:val="8"/>
  </w:num>
  <w:num w:numId="5">
    <w:abstractNumId w:val="34"/>
  </w:num>
  <w:num w:numId="6">
    <w:abstractNumId w:val="39"/>
  </w:num>
  <w:num w:numId="7">
    <w:abstractNumId w:val="36"/>
  </w:num>
  <w:num w:numId="8">
    <w:abstractNumId w:val="0"/>
  </w:num>
  <w:num w:numId="9">
    <w:abstractNumId w:val="3"/>
  </w:num>
  <w:num w:numId="10">
    <w:abstractNumId w:val="9"/>
  </w:num>
  <w:num w:numId="11">
    <w:abstractNumId w:val="35"/>
  </w:num>
  <w:num w:numId="12">
    <w:abstractNumId w:val="2"/>
  </w:num>
  <w:num w:numId="13">
    <w:abstractNumId w:val="19"/>
  </w:num>
  <w:num w:numId="14">
    <w:abstractNumId w:val="42"/>
  </w:num>
  <w:num w:numId="15">
    <w:abstractNumId w:val="33"/>
  </w:num>
  <w:num w:numId="16">
    <w:abstractNumId w:val="20"/>
  </w:num>
  <w:num w:numId="17">
    <w:abstractNumId w:val="23"/>
  </w:num>
  <w:num w:numId="18">
    <w:abstractNumId w:val="24"/>
  </w:num>
  <w:num w:numId="19">
    <w:abstractNumId w:val="14"/>
  </w:num>
  <w:num w:numId="20">
    <w:abstractNumId w:val="7"/>
  </w:num>
  <w:num w:numId="21">
    <w:abstractNumId w:val="16"/>
  </w:num>
  <w:num w:numId="22">
    <w:abstractNumId w:val="30"/>
  </w:num>
  <w:num w:numId="23">
    <w:abstractNumId w:val="45"/>
  </w:num>
  <w:num w:numId="24">
    <w:abstractNumId w:val="32"/>
  </w:num>
  <w:num w:numId="25">
    <w:abstractNumId w:val="1"/>
  </w:num>
  <w:num w:numId="26">
    <w:abstractNumId w:val="37"/>
  </w:num>
  <w:num w:numId="27">
    <w:abstractNumId w:val="6"/>
  </w:num>
  <w:num w:numId="28">
    <w:abstractNumId w:val="13"/>
  </w:num>
  <w:num w:numId="29">
    <w:abstractNumId w:val="40"/>
  </w:num>
  <w:num w:numId="30">
    <w:abstractNumId w:val="46"/>
  </w:num>
  <w:num w:numId="31">
    <w:abstractNumId w:val="38"/>
  </w:num>
  <w:num w:numId="32">
    <w:abstractNumId w:val="12"/>
  </w:num>
  <w:num w:numId="33">
    <w:abstractNumId w:val="25"/>
  </w:num>
  <w:num w:numId="34">
    <w:abstractNumId w:val="11"/>
  </w:num>
  <w:num w:numId="35">
    <w:abstractNumId w:val="28"/>
  </w:num>
  <w:num w:numId="36">
    <w:abstractNumId w:val="43"/>
  </w:num>
  <w:num w:numId="37">
    <w:abstractNumId w:val="4"/>
  </w:num>
  <w:num w:numId="38">
    <w:abstractNumId w:val="10"/>
  </w:num>
  <w:num w:numId="39">
    <w:abstractNumId w:val="44"/>
  </w:num>
  <w:num w:numId="40">
    <w:abstractNumId w:val="18"/>
  </w:num>
  <w:num w:numId="41">
    <w:abstractNumId w:val="21"/>
  </w:num>
  <w:num w:numId="42">
    <w:abstractNumId w:val="17"/>
  </w:num>
  <w:num w:numId="43">
    <w:abstractNumId w:val="26"/>
  </w:num>
  <w:num w:numId="44">
    <w:abstractNumId w:val="41"/>
  </w:num>
  <w:num w:numId="45">
    <w:abstractNumId w:val="29"/>
  </w:num>
  <w:num w:numId="46">
    <w:abstractNumId w:val="5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E6"/>
    <w:rsid w:val="002439B3"/>
    <w:rsid w:val="006530B9"/>
    <w:rsid w:val="00900B3F"/>
    <w:rsid w:val="009719E6"/>
    <w:rsid w:val="00BB02DA"/>
    <w:rsid w:val="00F9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0B3C322-4140-44F2-B79D-09C8582D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BC2"/>
  </w:style>
  <w:style w:type="paragraph" w:styleId="Heading1">
    <w:name w:val="heading 1"/>
    <w:basedOn w:val="Normal"/>
    <w:next w:val="Normal"/>
    <w:link w:val="Heading1Char"/>
    <w:uiPriority w:val="9"/>
    <w:qFormat/>
    <w:rsid w:val="00F92BC2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BC2"/>
    <w:pPr>
      <w:keepNext/>
      <w:keepLines/>
      <w:spacing w:before="40" w:after="0"/>
      <w:outlineLvl w:val="1"/>
    </w:pPr>
    <w:rPr>
      <w:rFonts w:ascii="B Titr" w:eastAsiaTheme="majorEastAsia" w:hAnsi="B Titr" w:cs="B Titr"/>
      <w:color w:val="1F4E79" w:themeColor="accent1" w:themeShade="8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B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BC2"/>
    <w:rPr>
      <w:rFonts w:asciiTheme="majorHAnsi" w:eastAsiaTheme="majorEastAsia" w:hAnsiTheme="majorHAnsi" w:cs="B Titr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92BC2"/>
    <w:rPr>
      <w:rFonts w:ascii="B Titr" w:eastAsiaTheme="majorEastAsia" w:hAnsi="B Titr" w:cs="B Titr"/>
      <w:color w:val="1F4E79" w:themeColor="accent1" w:themeShade="8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92B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92BC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F9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8</cp:revision>
  <dcterms:created xsi:type="dcterms:W3CDTF">2008-01-01T01:53:00Z</dcterms:created>
  <dcterms:modified xsi:type="dcterms:W3CDTF">2007-12-31T22:48:00Z</dcterms:modified>
</cp:coreProperties>
</file>